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C24" w:rsidRPr="00B26C24" w:rsidRDefault="00B26C24" w:rsidP="00B26C24">
      <w:pPr>
        <w:spacing w:after="0"/>
        <w:contextualSpacing/>
        <w:jc w:val="center"/>
        <w:rPr>
          <w:rFonts w:ascii="GHEA Grapalat" w:eastAsia="Times New Roman" w:hAnsi="GHEA Grapalat" w:cs="Sylfaen"/>
          <w:b/>
          <w:szCs w:val="28"/>
          <w:lang w:val="hy-AM"/>
        </w:rPr>
      </w:pPr>
      <w:r w:rsidRPr="00B26C24">
        <w:rPr>
          <w:rFonts w:ascii="GHEA Grapalat" w:eastAsia="Times New Roman" w:hAnsi="GHEA Grapalat" w:cs="Sylfaen"/>
          <w:b/>
          <w:szCs w:val="28"/>
          <w:lang w:val="hy-AM"/>
        </w:rPr>
        <w:t>Բաշխման ցանկ</w:t>
      </w:r>
    </w:p>
    <w:tbl>
      <w:tblPr>
        <w:tblpPr w:leftFromText="180" w:rightFromText="180" w:vertAnchor="text" w:horzAnchor="page" w:tblpX="687" w:tblpY="35"/>
        <w:tblOverlap w:val="never"/>
        <w:tblW w:w="15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9"/>
        <w:gridCol w:w="1038"/>
        <w:gridCol w:w="1038"/>
        <w:gridCol w:w="1038"/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 w:rsidR="00B26C24" w:rsidRPr="00B26C24" w:rsidTr="00B26C24">
        <w:trPr>
          <w:cantSplit/>
          <w:trHeight w:val="7179"/>
        </w:trPr>
        <w:tc>
          <w:tcPr>
            <w:tcW w:w="567" w:type="dxa"/>
            <w:shd w:val="clear" w:color="auto" w:fill="auto"/>
            <w:vAlign w:val="center"/>
            <w:hideMark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3549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Ապրանքի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Կազմակերպության</w:t>
            </w:r>
            <w:proofErr w:type="spellEnd"/>
          </w:p>
          <w:p w:rsidR="00B26C24" w:rsidRPr="00B26C24" w:rsidRDefault="00B26C24" w:rsidP="00B26C24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անհրաժեշտ</w:t>
            </w:r>
            <w:proofErr w:type="spellEnd"/>
          </w:p>
          <w:p w:rsidR="00B26C24" w:rsidRPr="00B26C24" w:rsidRDefault="00B26C24" w:rsidP="00B26C24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գույքի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քանակը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հասցեն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և</w:t>
            </w:r>
          </w:p>
          <w:p w:rsidR="00B26C24" w:rsidRPr="00B26C24" w:rsidRDefault="00B26C24" w:rsidP="00B26C24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հեռախոսահամարը</w:t>
            </w:r>
            <w:proofErr w:type="spellEnd"/>
          </w:p>
        </w:tc>
        <w:tc>
          <w:tcPr>
            <w:tcW w:w="1038" w:type="dxa"/>
            <w:shd w:val="clear" w:color="auto" w:fill="auto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Արմավիրի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Ծաղկունք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համայնքի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Արմավիրի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Ծաղկունք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համայնքկամ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)*</w:t>
            </w:r>
          </w:p>
        </w:tc>
        <w:tc>
          <w:tcPr>
            <w:tcW w:w="1038" w:type="dxa"/>
            <w:shd w:val="clear" w:color="auto" w:fill="auto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ՀՀ Արմավիրի մարզ Շենավանի մանկապարտեզ հասցե՝ ՀՀ Արմավիրի մարզ, գյուղ Շենավանկամ պահեստավորման վայր (ք. Երևան, ՀՀ մարզեր)*</w:t>
            </w:r>
          </w:p>
        </w:tc>
        <w:tc>
          <w:tcPr>
            <w:tcW w:w="1038" w:type="dxa"/>
            <w:shd w:val="clear" w:color="auto" w:fill="auto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ՀՀ Արմավիր մարզի Արտաշարի մանկապարտեզ հասցե՝ ՀՀ Արմավիր մարզ, գյուղ Արտաշարկամ պահեստավորման վայր (ք. Երևան, ՀՀ մարզեր)*</w:t>
            </w:r>
          </w:p>
        </w:tc>
        <w:tc>
          <w:tcPr>
            <w:tcW w:w="1038" w:type="dxa"/>
            <w:shd w:val="clear" w:color="auto" w:fill="auto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bCs/>
                <w:color w:val="333333"/>
                <w:sz w:val="18"/>
                <w:szCs w:val="18"/>
                <w:shd w:val="clear" w:color="auto" w:fill="FFFFFF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ՀՀ Արմավիրի մարզի Հովտամեջի մանկապարտեզ հասցե՝ ՀՀ Արմավիրի մարզ, գյուղ Հովտամեջկամ պահեստավորման վայր (ք. Երևան, ՀՀ մարզեր)*</w:t>
            </w:r>
          </w:p>
        </w:tc>
        <w:tc>
          <w:tcPr>
            <w:tcW w:w="1038" w:type="dxa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ՀՀ Կոտայքի մարզի Չարենցավանի Լուսաբաց մանկապարտեզ հասցե՝ ՀՀ Կոտայքի մարզ, քաղաք Չարենցավան, 5-րդ թաղամաս, 2-րդ փողոց, շ. 9կամ պահեստավորման վայր (ք. Երևան, ՀՀ մարզեր)*</w:t>
            </w:r>
          </w:p>
        </w:tc>
        <w:tc>
          <w:tcPr>
            <w:tcW w:w="1038" w:type="dxa"/>
            <w:shd w:val="clear" w:color="auto" w:fill="auto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ՀՀ Կոտայքի մարզի Մրգաշենի մանկապարտեզ հասցե՝ ՀՀ Կոտայքի մարզ, գյուղ Մրգաշենկամ պահեստավորման վայր (ք. Երևան, ՀՀ մարզեր)*</w:t>
            </w:r>
          </w:p>
        </w:tc>
        <w:tc>
          <w:tcPr>
            <w:tcW w:w="1038" w:type="dxa"/>
            <w:shd w:val="clear" w:color="auto" w:fill="auto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ՀՀ Արագածոտնի մարզի  Հարթավանի մանկապարտեզ հասցե՝ ՀՀ Արագածոտնի մարզ, գյուղ Հարթավանկամ պահեստավորման վայր (ք. Երևան, ՀՀ մարզեր)*</w:t>
            </w:r>
          </w:p>
        </w:tc>
        <w:tc>
          <w:tcPr>
            <w:tcW w:w="1038" w:type="dxa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ՀՀ Արագածոտնի մարզի Քուչակի մանկապարտեզ հասցե՝ ՀՀ Արագածոտնի մարզ, գյուղ Քուչակկամ պահեստավորման վայր (ք. Երևան, ՀՀ մարզեր)*</w:t>
            </w:r>
          </w:p>
        </w:tc>
        <w:tc>
          <w:tcPr>
            <w:tcW w:w="1038" w:type="dxa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ՀՀ Կոտայքի մարզի Հրազդանի թիվ 13 մանկապարտեզ հասցե՝ ՀՀ Կոտայքի մարզ, քաղաք Հրազդան, Հարավային թաղամաս, Միքայելյան 6կամ պահեստավորման վայր (ք. Երևան, ՀՀ մարզեր)*</w:t>
            </w:r>
          </w:p>
        </w:tc>
        <w:tc>
          <w:tcPr>
            <w:tcW w:w="1038" w:type="dxa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ՀՀ Արարատի մարզի Այգեպատի մանկապարտեզ հասցե՝ ՀՀ Արարատի մարզ, գյուղ Այգեպատկամ պահեստավորման վայր (ք. Երևան, ՀՀ մարզեր)*</w:t>
            </w:r>
          </w:p>
        </w:tc>
        <w:tc>
          <w:tcPr>
            <w:tcW w:w="1038" w:type="dxa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ՀՀ Արարատի մարզի Ջրաշենի մանկապարտեզ հասցե՝ ՀՀ Արարատի մարզ, գյուղ Ջրաշենկամ պահեստավորման վայր (ք. Երևան, ՀՀ մարզեր)*</w:t>
            </w:r>
          </w:p>
        </w:tc>
      </w:tr>
      <w:tr w:rsidR="00B26C24" w:rsidRPr="00B26C24" w:rsidTr="00B26C24">
        <w:trPr>
          <w:trHeight w:val="336"/>
        </w:trPr>
        <w:tc>
          <w:tcPr>
            <w:tcW w:w="567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մարմնամարզական</w:t>
            </w:r>
            <w:proofErr w:type="spellEnd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պատ</w:t>
            </w:r>
            <w:proofErr w:type="spellEnd"/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hy-AM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B26C24" w:rsidRPr="00B26C24" w:rsidTr="00B26C24">
        <w:trPr>
          <w:trHeight w:val="29"/>
        </w:trPr>
        <w:tc>
          <w:tcPr>
            <w:tcW w:w="567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B26C24" w:rsidRPr="00B26C24" w:rsidRDefault="00B26C24" w:rsidP="00B26C24">
            <w:pPr>
              <w:snapToGrid w:val="0"/>
              <w:spacing w:after="0"/>
              <w:contextualSpacing/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</w:pPr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hy-AM"/>
              </w:rPr>
              <w:t>մ</w:t>
            </w: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արմնամարզական</w:t>
            </w:r>
            <w:proofErr w:type="spellEnd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նստարան</w:t>
            </w:r>
            <w:proofErr w:type="spellEnd"/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B26C24" w:rsidRPr="00B26C24" w:rsidTr="00B26C24">
        <w:trPr>
          <w:trHeight w:val="29"/>
        </w:trPr>
        <w:tc>
          <w:tcPr>
            <w:tcW w:w="567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B26C24" w:rsidRPr="00B26C24" w:rsidRDefault="00B26C24" w:rsidP="00B26C24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18"/>
                <w:szCs w:val="20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մարմնամարզական</w:t>
            </w:r>
            <w:proofErr w:type="spellEnd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ներքնակներ</w:t>
            </w:r>
            <w:proofErr w:type="spellEnd"/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B26C24" w:rsidRPr="00B26C24" w:rsidTr="00B26C24">
        <w:trPr>
          <w:trHeight w:val="29"/>
        </w:trPr>
        <w:tc>
          <w:tcPr>
            <w:tcW w:w="567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B26C24" w:rsidRPr="00B26C24" w:rsidRDefault="00B26C24" w:rsidP="00B26C24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18"/>
                <w:szCs w:val="20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մարմնամարզական</w:t>
            </w:r>
            <w:proofErr w:type="spellEnd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օղակներ</w:t>
            </w:r>
            <w:proofErr w:type="spellEnd"/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B26C24" w:rsidRPr="00B26C24" w:rsidTr="00B26C24">
        <w:trPr>
          <w:trHeight w:val="29"/>
        </w:trPr>
        <w:tc>
          <w:tcPr>
            <w:tcW w:w="567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B26C24" w:rsidRPr="00B26C24" w:rsidRDefault="00B26C24" w:rsidP="00B26C24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18"/>
                <w:szCs w:val="20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մարմնամարզական</w:t>
            </w:r>
            <w:proofErr w:type="spellEnd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գնդակ</w:t>
            </w:r>
            <w:proofErr w:type="spellEnd"/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B26C24" w:rsidRPr="00B26C24" w:rsidTr="00B26C24">
        <w:trPr>
          <w:trHeight w:val="29"/>
        </w:trPr>
        <w:tc>
          <w:tcPr>
            <w:tcW w:w="567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B26C24" w:rsidRPr="00B26C24" w:rsidRDefault="00B26C24" w:rsidP="00B26C24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18"/>
                <w:szCs w:val="20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բուլավա</w:t>
            </w:r>
            <w:proofErr w:type="spellEnd"/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38" w:type="dxa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</w:tr>
    </w:tbl>
    <w:p w:rsidR="00B26C24" w:rsidRPr="00B26C24" w:rsidRDefault="00B26C24" w:rsidP="00B26C24">
      <w:pPr>
        <w:spacing w:after="200" w:line="276" w:lineRule="auto"/>
        <w:rPr>
          <w:rFonts w:ascii="GHEA Grapalat" w:eastAsia="Times New Roman" w:hAnsi="GHEA Grapalat" w:cs="Sylfaen"/>
          <w:b/>
          <w:szCs w:val="28"/>
          <w:lang w:val="hy-AM"/>
        </w:rPr>
      </w:pPr>
      <w:r w:rsidRPr="00B26C24">
        <w:rPr>
          <w:rFonts w:ascii="GHEA Grapalat" w:eastAsia="Times New Roman" w:hAnsi="GHEA Grapalat" w:cs="Sylfaen"/>
          <w:b/>
          <w:szCs w:val="28"/>
          <w:lang w:val="hy-AM"/>
        </w:rPr>
        <w:br w:type="page"/>
      </w:r>
    </w:p>
    <w:p w:rsidR="00B26C24" w:rsidRPr="00B26C24" w:rsidRDefault="00B26C24" w:rsidP="00B26C24">
      <w:pPr>
        <w:spacing w:after="0"/>
        <w:contextualSpacing/>
        <w:jc w:val="center"/>
        <w:rPr>
          <w:rFonts w:ascii="GHEA Grapalat" w:eastAsia="Times New Roman" w:hAnsi="GHEA Grapalat" w:cs="Sylfaen"/>
          <w:b/>
          <w:szCs w:val="28"/>
          <w:lang w:val="hy-AM"/>
        </w:rPr>
      </w:pPr>
    </w:p>
    <w:tbl>
      <w:tblPr>
        <w:tblpPr w:leftFromText="180" w:rightFromText="180" w:vertAnchor="text" w:horzAnchor="page" w:tblpX="687" w:tblpY="35"/>
        <w:tblOverlap w:val="never"/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3019"/>
        <w:gridCol w:w="449"/>
        <w:gridCol w:w="565"/>
        <w:gridCol w:w="449"/>
        <w:gridCol w:w="565"/>
        <w:gridCol w:w="449"/>
        <w:gridCol w:w="565"/>
        <w:gridCol w:w="449"/>
        <w:gridCol w:w="565"/>
        <w:gridCol w:w="449"/>
        <w:gridCol w:w="565"/>
        <w:gridCol w:w="449"/>
        <w:gridCol w:w="565"/>
        <w:gridCol w:w="449"/>
        <w:gridCol w:w="565"/>
        <w:gridCol w:w="449"/>
        <w:gridCol w:w="565"/>
        <w:gridCol w:w="449"/>
        <w:gridCol w:w="565"/>
        <w:gridCol w:w="449"/>
        <w:gridCol w:w="565"/>
        <w:gridCol w:w="449"/>
        <w:gridCol w:w="565"/>
        <w:gridCol w:w="449"/>
        <w:gridCol w:w="176"/>
      </w:tblGrid>
      <w:tr w:rsidR="00B26C24" w:rsidRPr="00B26C24" w:rsidTr="00B26C24">
        <w:trPr>
          <w:gridAfter w:val="1"/>
          <w:wAfter w:w="176" w:type="dxa"/>
          <w:cantSplit/>
          <w:trHeight w:val="5836"/>
        </w:trPr>
        <w:tc>
          <w:tcPr>
            <w:tcW w:w="554" w:type="dxa"/>
            <w:shd w:val="clear" w:color="auto" w:fill="auto"/>
            <w:vAlign w:val="center"/>
            <w:hideMark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3468" w:type="dxa"/>
            <w:gridSpan w:val="2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Ապրանքի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Կազմակերպության</w:t>
            </w:r>
            <w:proofErr w:type="spellEnd"/>
          </w:p>
          <w:p w:rsidR="00B26C24" w:rsidRPr="00B26C24" w:rsidRDefault="00B26C24" w:rsidP="00B26C24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անհրաժեշտ</w:t>
            </w:r>
            <w:proofErr w:type="spellEnd"/>
          </w:p>
          <w:p w:rsidR="00B26C24" w:rsidRPr="00B26C24" w:rsidRDefault="00B26C24" w:rsidP="00B26C24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գույքի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քանակը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հասցեն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և</w:t>
            </w:r>
          </w:p>
          <w:p w:rsidR="00B26C24" w:rsidRPr="00B26C24" w:rsidRDefault="00B26C24" w:rsidP="00B26C24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հեռախոսահամարը</w:t>
            </w:r>
            <w:proofErr w:type="spellEnd"/>
          </w:p>
        </w:tc>
        <w:tc>
          <w:tcPr>
            <w:tcW w:w="1014" w:type="dxa"/>
            <w:gridSpan w:val="2"/>
            <w:shd w:val="clear" w:color="auto" w:fill="auto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Արարատի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Լանջազատի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Արարատի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գյուղ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Լանջազատկամ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)*</w:t>
            </w:r>
          </w:p>
        </w:tc>
        <w:tc>
          <w:tcPr>
            <w:tcW w:w="1014" w:type="dxa"/>
            <w:gridSpan w:val="2"/>
            <w:shd w:val="clear" w:color="auto" w:fill="auto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Կոտայքի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Գառնիի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Կոտայքի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գյուղ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Գառնիկամ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)*</w:t>
            </w:r>
          </w:p>
        </w:tc>
        <w:tc>
          <w:tcPr>
            <w:tcW w:w="1014" w:type="dxa"/>
            <w:gridSpan w:val="2"/>
            <w:shd w:val="clear" w:color="auto" w:fill="auto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Շիրակի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Գյումրու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Լապտերիկ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Շիրակի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քաղաք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Գյումրի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Թամանյան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փողոց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15կամ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)*</w:t>
            </w:r>
          </w:p>
        </w:tc>
        <w:tc>
          <w:tcPr>
            <w:tcW w:w="1014" w:type="dxa"/>
            <w:gridSpan w:val="2"/>
            <w:shd w:val="clear" w:color="auto" w:fill="auto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Շիրակի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Սառնաղբյուրի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Շիրակի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գյուղ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Սառնաղբյուր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1-ին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փողոց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8-րդ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նրբանցքկամ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)*</w:t>
            </w:r>
          </w:p>
        </w:tc>
        <w:tc>
          <w:tcPr>
            <w:tcW w:w="1014" w:type="dxa"/>
            <w:gridSpan w:val="2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Շիրակի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Գյումրու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Արևիկ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Շիրակի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քաղաք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Գյումրի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Լազոյի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փողոց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4/1կամ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)*</w:t>
            </w:r>
          </w:p>
        </w:tc>
        <w:tc>
          <w:tcPr>
            <w:tcW w:w="1014" w:type="dxa"/>
            <w:gridSpan w:val="2"/>
            <w:shd w:val="clear" w:color="auto" w:fill="auto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Տավուշի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Կոթիյի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Տավուշի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գյուղ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Կոթիկամ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)*</w:t>
            </w:r>
          </w:p>
        </w:tc>
        <w:tc>
          <w:tcPr>
            <w:tcW w:w="1014" w:type="dxa"/>
            <w:gridSpan w:val="2"/>
            <w:shd w:val="clear" w:color="auto" w:fill="auto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Տավուշի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Բերդավանի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Տավուշի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գյուղ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Բերդավանկամ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)*</w:t>
            </w:r>
          </w:p>
        </w:tc>
        <w:tc>
          <w:tcPr>
            <w:tcW w:w="1014" w:type="dxa"/>
            <w:gridSpan w:val="2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Տավուշի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Սարիգյուղի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Տավուշի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գյուղ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Սարիգյուղկամ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)*</w:t>
            </w:r>
          </w:p>
        </w:tc>
        <w:tc>
          <w:tcPr>
            <w:tcW w:w="1014" w:type="dxa"/>
            <w:gridSpan w:val="2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Տավուշի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Հաղարծինի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Տավուշի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գյուղ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Հաղարծինկամ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)*</w:t>
            </w:r>
          </w:p>
        </w:tc>
        <w:tc>
          <w:tcPr>
            <w:tcW w:w="1014" w:type="dxa"/>
            <w:gridSpan w:val="2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Տավուշի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Դիլիջանի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թիվ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մեկ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Տավուշի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քաղաք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Դիլիջան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Գետափնյա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70/4կամ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)*</w:t>
            </w:r>
          </w:p>
        </w:tc>
        <w:tc>
          <w:tcPr>
            <w:tcW w:w="1014" w:type="dxa"/>
            <w:gridSpan w:val="2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Գեղարքունիքի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Ձորագյուղի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Գեղարքունիքի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գյուղ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Ձորագյուղկամ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)*</w:t>
            </w:r>
          </w:p>
        </w:tc>
      </w:tr>
      <w:tr w:rsidR="00B26C24" w:rsidRPr="00B26C24" w:rsidTr="00B26C24">
        <w:trPr>
          <w:gridAfter w:val="1"/>
          <w:wAfter w:w="176" w:type="dxa"/>
          <w:trHeight w:val="273"/>
        </w:trPr>
        <w:tc>
          <w:tcPr>
            <w:tcW w:w="554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468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մարմնամարզական</w:t>
            </w:r>
            <w:proofErr w:type="spellEnd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պատ</w:t>
            </w:r>
            <w:proofErr w:type="spellEnd"/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B26C24" w:rsidRPr="00B26C24" w:rsidTr="00B26C24">
        <w:trPr>
          <w:gridAfter w:val="1"/>
          <w:wAfter w:w="176" w:type="dxa"/>
          <w:trHeight w:val="23"/>
        </w:trPr>
        <w:tc>
          <w:tcPr>
            <w:tcW w:w="554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468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napToGrid w:val="0"/>
              <w:spacing w:after="0"/>
              <w:contextualSpacing/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</w:pPr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hy-AM"/>
              </w:rPr>
              <w:t>մ</w:t>
            </w: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արմնամարզական</w:t>
            </w:r>
            <w:proofErr w:type="spellEnd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նստարան</w:t>
            </w:r>
            <w:proofErr w:type="spellEnd"/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B26C24" w:rsidRPr="00B26C24" w:rsidTr="00B26C24">
        <w:trPr>
          <w:gridAfter w:val="1"/>
          <w:wAfter w:w="176" w:type="dxa"/>
          <w:trHeight w:val="23"/>
        </w:trPr>
        <w:tc>
          <w:tcPr>
            <w:tcW w:w="554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3468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18"/>
                <w:szCs w:val="20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մարմնամարզական</w:t>
            </w:r>
            <w:proofErr w:type="spellEnd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ներքնակներ</w:t>
            </w:r>
            <w:proofErr w:type="spellEnd"/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B26C24" w:rsidRPr="00B26C24" w:rsidTr="00B26C24">
        <w:trPr>
          <w:gridAfter w:val="1"/>
          <w:wAfter w:w="176" w:type="dxa"/>
          <w:trHeight w:val="23"/>
        </w:trPr>
        <w:tc>
          <w:tcPr>
            <w:tcW w:w="554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3468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18"/>
                <w:szCs w:val="20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մարմնամարզական</w:t>
            </w:r>
            <w:proofErr w:type="spellEnd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օղակներ</w:t>
            </w:r>
            <w:proofErr w:type="spellEnd"/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B26C24" w:rsidRPr="00B26C24" w:rsidTr="00B26C24">
        <w:trPr>
          <w:gridAfter w:val="1"/>
          <w:wAfter w:w="176" w:type="dxa"/>
          <w:trHeight w:val="23"/>
        </w:trPr>
        <w:tc>
          <w:tcPr>
            <w:tcW w:w="554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3468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18"/>
                <w:szCs w:val="20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մարմնամարզական</w:t>
            </w:r>
            <w:proofErr w:type="spellEnd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գնդակ</w:t>
            </w:r>
            <w:proofErr w:type="spellEnd"/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B26C24" w:rsidRPr="00B26C24" w:rsidTr="00B26C24">
        <w:trPr>
          <w:gridAfter w:val="1"/>
          <w:wAfter w:w="176" w:type="dxa"/>
          <w:trHeight w:val="23"/>
        </w:trPr>
        <w:tc>
          <w:tcPr>
            <w:tcW w:w="554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3468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18"/>
                <w:szCs w:val="20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  <w:t>բուլավա</w:t>
            </w:r>
            <w:proofErr w:type="spellEnd"/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  <w:bookmarkStart w:id="0" w:name="_GoBack"/>
            <w:bookmarkEnd w:id="0"/>
          </w:p>
        </w:tc>
      </w:tr>
      <w:tr w:rsidR="00B26C24" w:rsidRPr="00B26C24" w:rsidTr="00B26C24">
        <w:trPr>
          <w:cantSplit/>
          <w:trHeight w:val="5439"/>
        </w:trPr>
        <w:tc>
          <w:tcPr>
            <w:tcW w:w="554" w:type="dxa"/>
            <w:shd w:val="clear" w:color="auto" w:fill="auto"/>
            <w:vAlign w:val="center"/>
            <w:hideMark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lastRenderedPageBreak/>
              <w:t>NN</w:t>
            </w:r>
          </w:p>
        </w:tc>
        <w:tc>
          <w:tcPr>
            <w:tcW w:w="3019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Ապրանքի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26C24" w:rsidRPr="00B26C24" w:rsidRDefault="00B26C24" w:rsidP="00B26C24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Կազմակերպության</w:t>
            </w:r>
            <w:proofErr w:type="spellEnd"/>
          </w:p>
          <w:p w:rsidR="00B26C24" w:rsidRPr="00B26C24" w:rsidRDefault="00B26C24" w:rsidP="00B26C24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անհրաժեշտ</w:t>
            </w:r>
            <w:proofErr w:type="spellEnd"/>
          </w:p>
          <w:p w:rsidR="00B26C24" w:rsidRPr="00B26C24" w:rsidRDefault="00B26C24" w:rsidP="00B26C24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գույքի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քանակը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հասցեն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և</w:t>
            </w:r>
          </w:p>
          <w:p w:rsidR="00B26C24" w:rsidRPr="00B26C24" w:rsidRDefault="00B26C24" w:rsidP="00B26C24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հեռախոսահամարը</w:t>
            </w:r>
            <w:proofErr w:type="spellEnd"/>
          </w:p>
        </w:tc>
        <w:tc>
          <w:tcPr>
            <w:tcW w:w="1014" w:type="dxa"/>
            <w:gridSpan w:val="2"/>
            <w:shd w:val="clear" w:color="auto" w:fill="auto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Գեղարքունիքի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Մարտունու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թիվ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4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Գեղարքունիքի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քաղաք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Մարտունի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Երևանյան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40կամ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)*</w:t>
            </w:r>
          </w:p>
        </w:tc>
        <w:tc>
          <w:tcPr>
            <w:tcW w:w="1014" w:type="dxa"/>
            <w:gridSpan w:val="2"/>
            <w:shd w:val="clear" w:color="auto" w:fill="auto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Գեղարքունիքի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Խաչաղբյուրի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Գեղարքունիքի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գյուղ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Խաչաղբյուրկամ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)*</w:t>
            </w:r>
          </w:p>
        </w:tc>
        <w:tc>
          <w:tcPr>
            <w:tcW w:w="1014" w:type="dxa"/>
            <w:gridSpan w:val="2"/>
            <w:shd w:val="clear" w:color="auto" w:fill="auto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Արմավիրի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Արմավիրի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թրվ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5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Արմավիրի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քաղաք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Արմավիր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Արարատյան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փողոց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5/7կամ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)*</w:t>
            </w:r>
          </w:p>
        </w:tc>
        <w:tc>
          <w:tcPr>
            <w:tcW w:w="1014" w:type="dxa"/>
            <w:gridSpan w:val="2"/>
            <w:shd w:val="clear" w:color="auto" w:fill="auto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Արմավիրի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Արմավիրի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թրվ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7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Արմավիրի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քաղաք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Արմավիր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Հանրապետության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1-ին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նրբանցք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9/1կամ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)*</w:t>
            </w:r>
          </w:p>
        </w:tc>
        <w:tc>
          <w:tcPr>
            <w:tcW w:w="1014" w:type="dxa"/>
            <w:gridSpan w:val="2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Արմավիրի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Արմավիրի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թրվ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3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Արմավիրի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քաղաք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Արմավիր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Դարմոյան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8կամ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)*</w:t>
            </w:r>
          </w:p>
        </w:tc>
        <w:tc>
          <w:tcPr>
            <w:tcW w:w="1014" w:type="dxa"/>
            <w:gridSpan w:val="2"/>
            <w:shd w:val="clear" w:color="auto" w:fill="auto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Արագածոտնի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Ապարանի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թիվ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1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Արագածոտնի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քաղաք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Ապարան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Գայի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5կամ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)*</w:t>
            </w:r>
          </w:p>
        </w:tc>
        <w:tc>
          <w:tcPr>
            <w:tcW w:w="1014" w:type="dxa"/>
            <w:gridSpan w:val="2"/>
            <w:shd w:val="clear" w:color="auto" w:fill="auto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Լոռու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Վանաձորի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թիվ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32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մանկապարրտեզ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Լոռու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քաղաք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Վանաձոր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Տարոն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4-րդ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թաղամաս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Բելառուսների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11կամ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)*</w:t>
            </w:r>
          </w:p>
        </w:tc>
        <w:tc>
          <w:tcPr>
            <w:tcW w:w="1014" w:type="dxa"/>
            <w:gridSpan w:val="2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Լոռու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Օձունի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Լոռու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գյուղ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Օձուն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8-րդ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փողոց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կամ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)*</w:t>
            </w:r>
          </w:p>
        </w:tc>
        <w:tc>
          <w:tcPr>
            <w:tcW w:w="1014" w:type="dxa"/>
            <w:gridSpan w:val="2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Արագածոտնի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Գեղադիրի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Արագածոտնի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գյուղ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Գեղադիրկամ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)*</w:t>
            </w:r>
          </w:p>
        </w:tc>
        <w:tc>
          <w:tcPr>
            <w:tcW w:w="1014" w:type="dxa"/>
            <w:gridSpan w:val="2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Արագածոտնի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Կարբի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Արագածոտնի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գյուղ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Կարբիկամ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)*</w:t>
            </w:r>
          </w:p>
        </w:tc>
        <w:tc>
          <w:tcPr>
            <w:tcW w:w="1014" w:type="dxa"/>
            <w:gridSpan w:val="2"/>
            <w:textDirection w:val="btLr"/>
            <w:vAlign w:val="center"/>
          </w:tcPr>
          <w:p w:rsidR="00B26C24" w:rsidRPr="00B26C24" w:rsidRDefault="00B26C24" w:rsidP="00B26C24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Սյունիքի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Լեռնաձորի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մանկապարտեզ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հասցե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՝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Սյունիքի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գյուղ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Լեռնաձորկամ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պահեստավորման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վայր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 (ք.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Երևան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 xml:space="preserve">, ՀՀ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մարզեր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6"/>
                <w:lang w:val="en-US"/>
              </w:rPr>
              <w:t>)*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  <w:hideMark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8"/>
                <w:szCs w:val="16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Calibri"/>
                <w:b/>
                <w:sz w:val="18"/>
                <w:szCs w:val="16"/>
                <w:lang w:val="en-US"/>
              </w:rPr>
              <w:t>Ընդհանուր</w:t>
            </w:r>
            <w:proofErr w:type="spellEnd"/>
            <w:r w:rsidRPr="00B26C24">
              <w:rPr>
                <w:rFonts w:ascii="GHEA Grapalat" w:eastAsia="Times New Roman" w:hAnsi="GHEA Grapalat" w:cs="Calibri"/>
                <w:b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Calibri"/>
                <w:b/>
                <w:sz w:val="18"/>
                <w:szCs w:val="16"/>
                <w:lang w:val="en-US"/>
              </w:rPr>
              <w:t>քանակը</w:t>
            </w:r>
            <w:proofErr w:type="spellEnd"/>
          </w:p>
        </w:tc>
      </w:tr>
      <w:tr w:rsidR="00B26C24" w:rsidRPr="00B26C24" w:rsidTr="00B26C24">
        <w:trPr>
          <w:trHeight w:val="273"/>
        </w:trPr>
        <w:tc>
          <w:tcPr>
            <w:tcW w:w="554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մարմնամարզական</w:t>
            </w:r>
            <w:proofErr w:type="spellEnd"/>
            <w:r w:rsidRPr="00B26C2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պատ</w:t>
            </w:r>
            <w:proofErr w:type="spellEnd"/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hy-AM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52</w:t>
            </w:r>
          </w:p>
        </w:tc>
      </w:tr>
      <w:tr w:rsidR="00B26C24" w:rsidRPr="00B26C24" w:rsidTr="00B26C24">
        <w:trPr>
          <w:trHeight w:val="23"/>
        </w:trPr>
        <w:tc>
          <w:tcPr>
            <w:tcW w:w="554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B26C24" w:rsidRPr="00B26C24" w:rsidRDefault="00B26C24" w:rsidP="00B26C24">
            <w:pPr>
              <w:snapToGrid w:val="0"/>
              <w:spacing w:after="0"/>
              <w:contextualSpacing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մ</w:t>
            </w: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արմնամարզական</w:t>
            </w:r>
            <w:proofErr w:type="spellEnd"/>
            <w:r w:rsidRPr="00B26C2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նստարան</w:t>
            </w:r>
            <w:proofErr w:type="spellEnd"/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52</w:t>
            </w:r>
          </w:p>
        </w:tc>
      </w:tr>
      <w:tr w:rsidR="00B26C24" w:rsidRPr="00B26C24" w:rsidTr="00B26C24">
        <w:trPr>
          <w:trHeight w:val="23"/>
        </w:trPr>
        <w:tc>
          <w:tcPr>
            <w:tcW w:w="554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B26C24" w:rsidRPr="00B26C24" w:rsidRDefault="00B26C24" w:rsidP="00B26C24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մարմնամարզական</w:t>
            </w:r>
            <w:proofErr w:type="spellEnd"/>
            <w:r w:rsidRPr="00B26C2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ներքնակներ</w:t>
            </w:r>
            <w:proofErr w:type="spellEnd"/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100</w:t>
            </w:r>
          </w:p>
        </w:tc>
      </w:tr>
      <w:tr w:rsidR="00B26C24" w:rsidRPr="00B26C24" w:rsidTr="00B26C24">
        <w:trPr>
          <w:trHeight w:val="23"/>
        </w:trPr>
        <w:tc>
          <w:tcPr>
            <w:tcW w:w="554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B26C24" w:rsidRPr="00B26C24" w:rsidRDefault="00B26C24" w:rsidP="00B26C24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մարմնամարզական</w:t>
            </w:r>
            <w:proofErr w:type="spellEnd"/>
            <w:r w:rsidRPr="00B26C2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օղակներ</w:t>
            </w:r>
            <w:proofErr w:type="spellEnd"/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980</w:t>
            </w:r>
          </w:p>
        </w:tc>
      </w:tr>
      <w:tr w:rsidR="00B26C24" w:rsidRPr="00B26C24" w:rsidTr="00B26C24">
        <w:trPr>
          <w:trHeight w:val="23"/>
        </w:trPr>
        <w:tc>
          <w:tcPr>
            <w:tcW w:w="554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B26C24" w:rsidRPr="00B26C24" w:rsidRDefault="00B26C24" w:rsidP="00B26C24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մարմնամարզական</w:t>
            </w:r>
            <w:proofErr w:type="spellEnd"/>
            <w:r w:rsidRPr="00B26C2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գնդակ</w:t>
            </w:r>
            <w:proofErr w:type="spellEnd"/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495</w:t>
            </w:r>
          </w:p>
        </w:tc>
      </w:tr>
      <w:tr w:rsidR="00B26C24" w:rsidRPr="00B26C24" w:rsidTr="00B26C24">
        <w:trPr>
          <w:trHeight w:val="23"/>
        </w:trPr>
        <w:tc>
          <w:tcPr>
            <w:tcW w:w="554" w:type="dxa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B26C24" w:rsidRPr="00B26C24" w:rsidRDefault="00B26C24" w:rsidP="00B26C24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26C2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բուլավա</w:t>
            </w:r>
            <w:proofErr w:type="spellEnd"/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shd w:val="clear" w:color="auto" w:fill="auto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4" w:type="dxa"/>
            <w:gridSpan w:val="2"/>
            <w:vAlign w:val="center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:rsidR="00B26C24" w:rsidRPr="00B26C24" w:rsidRDefault="00B26C24" w:rsidP="00B26C24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6C24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660</w:t>
            </w:r>
          </w:p>
        </w:tc>
      </w:tr>
    </w:tbl>
    <w:p w:rsidR="00B26C24" w:rsidRPr="00B26C24" w:rsidRDefault="00B26C24" w:rsidP="00B26C24">
      <w:pPr>
        <w:spacing w:after="0"/>
        <w:contextualSpacing/>
        <w:rPr>
          <w:rFonts w:ascii="GHEA Grapalat" w:eastAsia="Times New Roman" w:hAnsi="GHEA Grapalat" w:cs="Sylfaen"/>
          <w:bCs/>
          <w:sz w:val="16"/>
          <w:szCs w:val="16"/>
          <w:lang w:val="en-US"/>
        </w:rPr>
      </w:pPr>
    </w:p>
    <w:p w:rsidR="00B26C24" w:rsidRDefault="00B26C24" w:rsidP="00B26C24">
      <w:pPr>
        <w:spacing w:after="0"/>
        <w:ind w:firstLine="709"/>
        <w:jc w:val="both"/>
        <w:rPr>
          <w:rFonts w:ascii="GHEA Grapalat" w:eastAsia="Times New Roman" w:hAnsi="GHEA Grapalat" w:cs="Sylfaen"/>
          <w:b/>
          <w:sz w:val="16"/>
          <w:szCs w:val="16"/>
          <w:lang w:val="en-US"/>
        </w:rPr>
      </w:pPr>
    </w:p>
    <w:p w:rsidR="00F12C76" w:rsidRPr="00B26C24" w:rsidRDefault="00B26C24" w:rsidP="00B26C24">
      <w:pPr>
        <w:spacing w:after="0"/>
        <w:ind w:firstLine="709"/>
        <w:jc w:val="both"/>
        <w:rPr>
          <w:lang w:val="en-US"/>
        </w:rPr>
      </w:pPr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*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Եթե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մատակարարումը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իրականացվում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է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պահեստավորման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վայր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,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ապա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Գնորդը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պարտավորվում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է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ընդունել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ապրանքը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և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վճարել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դրա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դիմաց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,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իսկ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Վաճառողը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պարտավորվում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է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տեղադրման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ենթակա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ապրանքների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տեղադրումը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վերջնական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վայրում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իրականացնել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,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երբ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համապատասխան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ապրանքները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կտեղափոխվեն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վերջնական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վայր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՝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Գնորդի</w:t>
      </w:r>
      <w:proofErr w:type="spellEnd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 xml:space="preserve"> </w:t>
      </w:r>
      <w:proofErr w:type="spellStart"/>
      <w:r w:rsidRPr="00B26C24">
        <w:rPr>
          <w:rFonts w:ascii="GHEA Grapalat" w:eastAsia="Times New Roman" w:hAnsi="GHEA Grapalat" w:cs="Sylfaen"/>
          <w:b/>
          <w:sz w:val="16"/>
          <w:szCs w:val="16"/>
          <w:lang w:val="en-US"/>
        </w:rPr>
        <w:t>կողմից</w:t>
      </w:r>
      <w:proofErr w:type="spellEnd"/>
    </w:p>
    <w:sectPr w:rsidR="00F12C76" w:rsidRPr="00B26C24" w:rsidSect="00B26C24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C24"/>
    <w:rsid w:val="001C6D74"/>
    <w:rsid w:val="006B64DC"/>
    <w:rsid w:val="006C0B77"/>
    <w:rsid w:val="008242FF"/>
    <w:rsid w:val="00870751"/>
    <w:rsid w:val="00922C48"/>
    <w:rsid w:val="00B26C24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5E3518-881B-4BC7-A5C3-A4150CCF9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2026-06-18T11:39:00Z</dcterms:created>
  <dcterms:modified xsi:type="dcterms:W3CDTF">2026-06-18T11:41:00Z</dcterms:modified>
</cp:coreProperties>
</file>